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6f6665cc045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8c8bf8ac0afb430c"/>
      <w:footerReference xmlns:r="http://schemas.openxmlformats.org/officeDocument/2006/relationships" w:type="default" r:id="R24e6af32846c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bf8ac0afb430c" /><Relationship Type="http://schemas.openxmlformats.org/officeDocument/2006/relationships/footer" Target="/word/footer1.xml" Id="R24e6af32846c4f4a" /></Relationships>
</file>