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f9b1409ee42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Nedenes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HYTTESERVICE- AS.</w:t>
      </w:r>
    </w:p>
    <w:sectPr>
      <w:headerReference xmlns:r="http://schemas.openxmlformats.org/officeDocument/2006/relationships" w:type="default" r:id="R037450c10f8d4b08"/>
      <w:footerReference xmlns:r="http://schemas.openxmlformats.org/officeDocument/2006/relationships" w:type="default" r:id="R6bde5ce6c81b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7450c10f8d4b08" /><Relationship Type="http://schemas.openxmlformats.org/officeDocument/2006/relationships/footer" Target="/word/footer1.xml" Id="R6bde5ce6c81b4d4d" /></Relationships>
</file>