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de65abba1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1e2750cea4192"/>
      <w:footerReference xmlns:r="http://schemas.openxmlformats.org/officeDocument/2006/relationships" w:type="default" r:id="Rab817e80bae0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AH-TECH AS   ·   Org.nr 925 722 049   ·   Lumberveien 51U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1e2750cea4192" /><Relationship Type="http://schemas.openxmlformats.org/officeDocument/2006/relationships/footer" Target="/word/footer1.xml" Id="Rab817e80bae0458f" /></Relationships>
</file>