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1fc27a21a844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950a4747ca27415c"/>
      <w:footerReference xmlns:r="http://schemas.openxmlformats.org/officeDocument/2006/relationships" w:type="default" r:id="Rd69f82c869c648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0a4747ca27415c" /><Relationship Type="http://schemas.openxmlformats.org/officeDocument/2006/relationships/footer" Target="/word/footer1.xml" Id="Rd69f82c869c648d4" /></Relationships>
</file>