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abf32266c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577cb52ba004ba2"/>
      <w:footerReference xmlns:r="http://schemas.openxmlformats.org/officeDocument/2006/relationships" w:type="default" r:id="Re0d178f35ebf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7cb52ba004ba2" /><Relationship Type="http://schemas.openxmlformats.org/officeDocument/2006/relationships/footer" Target="/word/footer1.xml" Id="Re0d178f35ebf4e75" /></Relationships>
</file>