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39f912cff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c9467f0994fde"/>
      <w:footerReference xmlns:r="http://schemas.openxmlformats.org/officeDocument/2006/relationships" w:type="default" r:id="R5bf82c27ac6b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c9467f0994fde" /><Relationship Type="http://schemas.openxmlformats.org/officeDocument/2006/relationships/footer" Target="/word/footer1.xml" Id="R5bf82c27ac6b458e" /></Relationships>
</file>