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c12809f88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VINGLE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db53c4238e5b4066"/>
      <w:footerReference xmlns:r="http://schemas.openxmlformats.org/officeDocument/2006/relationships" w:type="default" r:id="Rfe73bfb8ce08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53c4238e5b4066" /><Relationship Type="http://schemas.openxmlformats.org/officeDocument/2006/relationships/footer" Target="/word/footer1.xml" Id="Rfe73bfb8ce084f00" /></Relationships>
</file>