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42fab45ba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981a8c7f44ecc"/>
      <w:footerReference xmlns:r="http://schemas.openxmlformats.org/officeDocument/2006/relationships" w:type="default" r:id="R6f1bacc1c52b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981a8c7f44ecc" /><Relationship Type="http://schemas.openxmlformats.org/officeDocument/2006/relationships/footer" Target="/word/footer1.xml" Id="R6f1bacc1c52b4917" /></Relationships>
</file>