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9a8964fafc349e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Gransherad, 13.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M.S.A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M.S.A INVEST AS</w:t>
      </w:r>
    </w:p>
    <w:sectPr>
      <w:headerReference xmlns:r="http://schemas.openxmlformats.org/officeDocument/2006/relationships" w:type="default" r:id="R98bc060319d4451e"/>
      <w:footerReference xmlns:r="http://schemas.openxmlformats.org/officeDocument/2006/relationships" w:type="default" r:id="R9484bc3b66b8437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M.S.A INVEST AS   ·   Org.nr 928 299 708   ·   Venåsvegen 54   ·   3691 GRANSHERAD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M.S.A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8bc060319d4451e" /><Relationship Type="http://schemas.openxmlformats.org/officeDocument/2006/relationships/footer" Target="/word/footer1.xml" Id="R9484bc3b66b8437e" /></Relationships>
</file>