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4c973dcb4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accf04c3b4806"/>
      <w:footerReference xmlns:r="http://schemas.openxmlformats.org/officeDocument/2006/relationships" w:type="default" r:id="Rd53428afc0f9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STM INVEST AS   ·   Org.nr 928 323 749   ·   Hamreheia 54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accf04c3b4806" /><Relationship Type="http://schemas.openxmlformats.org/officeDocument/2006/relationships/footer" Target="/word/footer1.xml" Id="Rd53428afc0f945fe" /></Relationships>
</file>