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b08c0f2ec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DALLAND VENTURE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DALLAND VENTURE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6682cdf104d29"/>
      <w:footerReference xmlns:r="http://schemas.openxmlformats.org/officeDocument/2006/relationships" w:type="default" r:id="R74ad4f1974f4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682cdf104d29" /><Relationship Type="http://schemas.openxmlformats.org/officeDocument/2006/relationships/footer" Target="/word/footer1.xml" Id="R74ad4f1974f44124" /></Relationships>
</file>