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bc0f8bae4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SIMENSEN &amp; DØTRE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7b8151c260f14e88"/>
      <w:footerReference xmlns:r="http://schemas.openxmlformats.org/officeDocument/2006/relationships" w:type="default" r:id="R7aaf642ebb73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151c260f14e88" /><Relationship Type="http://schemas.openxmlformats.org/officeDocument/2006/relationships/footer" Target="/word/footer1.xml" Id="R7aaf642ebb73478e" /></Relationships>
</file>