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3f7017680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638f7f9e090e4648"/>
      <w:footerReference xmlns:r="http://schemas.openxmlformats.org/officeDocument/2006/relationships" w:type="default" r:id="R3a1ca9794f89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f7f9e090e4648" /><Relationship Type="http://schemas.openxmlformats.org/officeDocument/2006/relationships/footer" Target="/word/footer1.xml" Id="R3a1ca9794f894ca3" /></Relationships>
</file>