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a131ce9f74a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SKJELLERFJELLET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SKJELLERFJELLET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6032552d494f98"/>
      <w:footerReference xmlns:r="http://schemas.openxmlformats.org/officeDocument/2006/relationships" w:type="default" r:id="Ra620f184844d4f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SKJELLERFJELLET AS   ·   Org.nr 930 363 545   ·   Folabruveien 215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SKJELLERFJELLET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032552d494f98" /><Relationship Type="http://schemas.openxmlformats.org/officeDocument/2006/relationships/footer" Target="/word/footer1.xml" Id="Ra620f184844d4f20" /></Relationships>
</file>