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3197af08d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eccb3c00f4b22"/>
      <w:footerReference xmlns:r="http://schemas.openxmlformats.org/officeDocument/2006/relationships" w:type="default" r:id="Rfa7d8b60af00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eccb3c00f4b22" /><Relationship Type="http://schemas.openxmlformats.org/officeDocument/2006/relationships/footer" Target="/word/footer1.xml" Id="Rfa7d8b60af004e2d" /></Relationships>
</file>