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101152fca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30c09bf9c454b"/>
      <w:footerReference xmlns:r="http://schemas.openxmlformats.org/officeDocument/2006/relationships" w:type="default" r:id="R09d1474ef5f1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30c09bf9c454b" /><Relationship Type="http://schemas.openxmlformats.org/officeDocument/2006/relationships/footer" Target="/word/footer1.xml" Id="R09d1474ef5f146a1" /></Relationships>
</file>