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74b26419248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2b95b52fe3a54b65"/>
      <w:footerReference xmlns:r="http://schemas.openxmlformats.org/officeDocument/2006/relationships" w:type="default" r:id="R5efb682a7727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95b52fe3a54b65" /><Relationship Type="http://schemas.openxmlformats.org/officeDocument/2006/relationships/footer" Target="/word/footer1.xml" Id="R5efb682a77274fbc" /></Relationships>
</file>