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985392ed2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5d29c72e8440c"/>
      <w:footerReference xmlns:r="http://schemas.openxmlformats.org/officeDocument/2006/relationships" w:type="default" r:id="Rfa898ff68db2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5d29c72e8440c" /><Relationship Type="http://schemas.openxmlformats.org/officeDocument/2006/relationships/footer" Target="/word/footer1.xml" Id="Rfa898ff68db244e4" /></Relationships>
</file>