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0bc79993e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b775485bead44eb8"/>
      <w:footerReference xmlns:r="http://schemas.openxmlformats.org/officeDocument/2006/relationships" w:type="default" r:id="R2d75061bd568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5485bead44eb8" /><Relationship Type="http://schemas.openxmlformats.org/officeDocument/2006/relationships/footer" Target="/word/footer1.xml" Id="R2d75061bd56849df" /></Relationships>
</file>