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c92250d50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f03502ecc4459"/>
      <w:footerReference xmlns:r="http://schemas.openxmlformats.org/officeDocument/2006/relationships" w:type="default" r:id="R129c63d2e47c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f03502ecc4459" /><Relationship Type="http://schemas.openxmlformats.org/officeDocument/2006/relationships/footer" Target="/word/footer1.xml" Id="R129c63d2e47c41a4" /></Relationships>
</file>