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e415488f64b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RECON REGNSKAP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3f8202fcc1f742fb"/>
      <w:footerReference xmlns:r="http://schemas.openxmlformats.org/officeDocument/2006/relationships" w:type="default" r:id="R837f1423253a4b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202fcc1f742fb" /><Relationship Type="http://schemas.openxmlformats.org/officeDocument/2006/relationships/footer" Target="/word/footer1.xml" Id="R837f1423253a4b69" /></Relationships>
</file>