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0266eb4f1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e01fe85675f7442c"/>
      <w:footerReference xmlns:r="http://schemas.openxmlformats.org/officeDocument/2006/relationships" w:type="default" r:id="Re0c0f80ef3e1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fe85675f7442c" /><Relationship Type="http://schemas.openxmlformats.org/officeDocument/2006/relationships/footer" Target="/word/footer1.xml" Id="Re0c0f80ef3e147eb" /></Relationships>
</file>