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574d39cd1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KAPITALPLASSERING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KAPITALPLASSERING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1bc2442b146a4"/>
      <w:footerReference xmlns:r="http://schemas.openxmlformats.org/officeDocument/2006/relationships" w:type="default" r:id="R86a92a0b4c45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1bc2442b146a4" /><Relationship Type="http://schemas.openxmlformats.org/officeDocument/2006/relationships/footer" Target="/word/footer1.xml" Id="R86a92a0b4c454e1a" /></Relationships>
</file>