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0662cd943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SKANSEN AS</w:t>
      </w:r>
    </w:p>
    <w:sectPr>
      <w:headerReference xmlns:r="http://schemas.openxmlformats.org/officeDocument/2006/relationships" w:type="default" r:id="R7abb4d7c37764ca1"/>
      <w:footerReference xmlns:r="http://schemas.openxmlformats.org/officeDocument/2006/relationships" w:type="default" r:id="R49916dc6335346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SKANSEN AS   ·   Org.nr 960 926 021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b4d7c37764ca1" /><Relationship Type="http://schemas.openxmlformats.org/officeDocument/2006/relationships/footer" Target="/word/footer1.xml" Id="R49916dc633534642" /></Relationships>
</file>