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470ccd7a246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26dbcb804fa940d7"/>
      <w:footerReference xmlns:r="http://schemas.openxmlformats.org/officeDocument/2006/relationships" w:type="default" r:id="Rcd91893cbaf0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bcb804fa940d7" /><Relationship Type="http://schemas.openxmlformats.org/officeDocument/2006/relationships/footer" Target="/word/footer1.xml" Id="Rcd91893cbaf04617" /></Relationships>
</file>