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639c7d940e41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VERDIPAPIRFONDET ALFRED BERG AKTIV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VERDIPAPIRFONDET ALFRED BERG AKTIV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4dd9dd94d5e413f"/>
      <w:footerReference xmlns:r="http://schemas.openxmlformats.org/officeDocument/2006/relationships" w:type="default" r:id="Ra47411f1a24540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VERDIPAPIRFONDET ALFRED BERG AKTIV   ·   Org.nr 965 713 700   ·   Støperigata 2   ·   0250 OSLO   ·   Tlf. 22 00 51 00   ·   kundesenter@alfredberg.no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VERDIPAPIRFONDET ALFRED BERG AKTIV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dd9dd94d5e413f" /><Relationship Type="http://schemas.openxmlformats.org/officeDocument/2006/relationships/footer" Target="/word/footer1.xml" Id="Ra47411f1a2454001" /></Relationships>
</file>