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c8ef91270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4a47f413a45c3"/>
      <w:footerReference xmlns:r="http://schemas.openxmlformats.org/officeDocument/2006/relationships" w:type="default" r:id="Raba4f7297087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4a47f413a45c3" /><Relationship Type="http://schemas.openxmlformats.org/officeDocument/2006/relationships/footer" Target="/word/footer1.xml" Id="Raba4f72970874fb3" /></Relationships>
</file>