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c891a9595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b2d6db8e4a472f"/>
      <w:footerReference xmlns:r="http://schemas.openxmlformats.org/officeDocument/2006/relationships" w:type="default" r:id="R88624313b197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2d6db8e4a472f" /><Relationship Type="http://schemas.openxmlformats.org/officeDocument/2006/relationships/footer" Target="/word/footer1.xml" Id="R88624313b19745c8" /></Relationships>
</file>