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0494b9dcc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LISTAD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Gausdal,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LISTAD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8bfb008774a52"/>
      <w:footerReference xmlns:r="http://schemas.openxmlformats.org/officeDocument/2006/relationships" w:type="default" r:id="R800e4219e90a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LISTAD   ·   Org.nr 970 389 040   ·   Vestringsvegen 567   ·   2653 VESTRE GAUSDAL   ·   Tlf. 95026255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LISTAD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8bfb008774a52" /><Relationship Type="http://schemas.openxmlformats.org/officeDocument/2006/relationships/footer" Target="/word/footer1.xml" Id="R800e4219e90a47d0" /></Relationships>
</file>