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1c03452a34e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02e11b0a78a4255"/>
      <w:footerReference xmlns:r="http://schemas.openxmlformats.org/officeDocument/2006/relationships" w:type="default" r:id="Rf2221f7939ce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2e11b0a78a4255" /><Relationship Type="http://schemas.openxmlformats.org/officeDocument/2006/relationships/footer" Target="/word/footer1.xml" Id="Rf2221f7939ce47aa" /></Relationships>
</file>