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94e3613364e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 KOMMUNE</w:t>
      </w:r>
    </w:p>
    <w:sectPr>
      <w:headerReference xmlns:r="http://schemas.openxmlformats.org/officeDocument/2006/relationships" w:type="default" r:id="Rdf8bc8b9ae0440b8"/>
      <w:footerReference xmlns:r="http://schemas.openxmlformats.org/officeDocument/2006/relationships" w:type="default" r:id="R5eab01659f33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KOMMUNE   ·   Org.nr 971 030 607   ·   v/Økonomiavdelingen, Ålmannvegen 8   ·   3576 HOL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bc8b9ae0440b8" /><Relationship Type="http://schemas.openxmlformats.org/officeDocument/2006/relationships/footer" Target="/word/footer1.xml" Id="R5eab01659f334a0b" /></Relationships>
</file>