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fcef529c2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ec67bc39a4f87"/>
      <w:footerReference xmlns:r="http://schemas.openxmlformats.org/officeDocument/2006/relationships" w:type="default" r:id="Ra17103320e77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ec67bc39a4f87" /><Relationship Type="http://schemas.openxmlformats.org/officeDocument/2006/relationships/footer" Target="/word/footer1.xml" Id="Ra17103320e774219" /></Relationships>
</file>