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e0b95befb447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TKS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a9fbc5e3fbfb4e2c"/>
      <w:footerReference xmlns:r="http://schemas.openxmlformats.org/officeDocument/2006/relationships" w:type="default" r:id="R2abdd65117e343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fbc5e3fbfb4e2c" /><Relationship Type="http://schemas.openxmlformats.org/officeDocument/2006/relationships/footer" Target="/word/footer1.xml" Id="R2abdd65117e34376" /></Relationships>
</file>