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e997a8b08443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EIENDOMSPLAN PROSJEKTINVEST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EIENDOMSPLAN PROSJEKTINVEST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82bca6ef7b438c"/>
      <w:footerReference xmlns:r="http://schemas.openxmlformats.org/officeDocument/2006/relationships" w:type="default" r:id="R547d8fc678634f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EIENDOMSPLAN PROSJEKTINVEST AS   ·   Org.nr 971 199 113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EIENDOMSPLAN PROSJEKTINVEST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82bca6ef7b438c" /><Relationship Type="http://schemas.openxmlformats.org/officeDocument/2006/relationships/footer" Target="/word/footer1.xml" Id="R547d8fc678634f16" /></Relationships>
</file>