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aa8b2a07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DALE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c1b2b3a02e6a4c51"/>
      <w:footerReference xmlns:r="http://schemas.openxmlformats.org/officeDocument/2006/relationships" w:type="default" r:id="Rfa2c100311e8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2b3a02e6a4c51" /><Relationship Type="http://schemas.openxmlformats.org/officeDocument/2006/relationships/footer" Target="/word/footer1.xml" Id="Rfa2c100311e8473d" /></Relationships>
</file>