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7795bffda4b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KOMMUNE ADMINISTRATIV AVDELING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KOMMUNE ADMINISTRATIV 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3015c5d5b14d4d"/>
      <w:footerReference xmlns:r="http://schemas.openxmlformats.org/officeDocument/2006/relationships" w:type="default" r:id="R04beb97ab7b2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015c5d5b14d4d" /><Relationship Type="http://schemas.openxmlformats.org/officeDocument/2006/relationships/footer" Target="/word/footer1.xml" Id="R04beb97ab7b2458f" /></Relationships>
</file>