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0bb1f2d13a45f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Sundebru,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GJERSTAD HISTORIELAG</w:t>
      </w:r>
    </w:p>
    <w:sectPr>
      <w:headerReference xmlns:r="http://schemas.openxmlformats.org/officeDocument/2006/relationships" w:type="default" r:id="R5bdcff5d592a4751"/>
      <w:footerReference xmlns:r="http://schemas.openxmlformats.org/officeDocument/2006/relationships" w:type="default" r:id="R9953ba79f12f4f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HISTORIELAG   ·   Org.nr 975 427 633   ·   c/o Kristen Strat, Verksveien 68   ·   4993 SUNDEBRU   ·   www.gjh.no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dcff5d592a4751" /><Relationship Type="http://schemas.openxmlformats.org/officeDocument/2006/relationships/footer" Target="/word/footer1.xml" Id="R9953ba79f12f4f93" /></Relationships>
</file>