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21b59ff1b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874504b9a4aed"/>
      <w:footerReference xmlns:r="http://schemas.openxmlformats.org/officeDocument/2006/relationships" w:type="default" r:id="R9f6d5300fdfa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874504b9a4aed" /><Relationship Type="http://schemas.openxmlformats.org/officeDocument/2006/relationships/footer" Target="/word/footer1.xml" Id="R9f6d5300fdfa40b7" /></Relationships>
</file>