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95a85a05b41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PERM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f78add67cde74f75"/>
      <w:footerReference xmlns:r="http://schemas.openxmlformats.org/officeDocument/2006/relationships" w:type="default" r:id="Re4ea979230d64a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add67cde74f75" /><Relationship Type="http://schemas.openxmlformats.org/officeDocument/2006/relationships/footer" Target="/word/footer1.xml" Id="Re4ea979230d64aa8" /></Relationships>
</file>