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dfc339157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315d9210ed9a4b47"/>
      <w:footerReference xmlns:r="http://schemas.openxmlformats.org/officeDocument/2006/relationships" w:type="default" r:id="R1151f7272a9c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d9210ed9a4b47" /><Relationship Type="http://schemas.openxmlformats.org/officeDocument/2006/relationships/footer" Target="/word/footer1.xml" Id="R1151f7272a9c4fe0" /></Relationships>
</file>