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abf098ce9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0bc26f23245ae"/>
      <w:footerReference xmlns:r="http://schemas.openxmlformats.org/officeDocument/2006/relationships" w:type="default" r:id="R75ba831b12a4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0bc26f23245ae" /><Relationship Type="http://schemas.openxmlformats.org/officeDocument/2006/relationships/footer" Target="/word/footer1.xml" Id="R75ba831b12a44b40" /></Relationships>
</file>