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20df99101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2ec3cd20cac457e"/>
      <w:footerReference xmlns:r="http://schemas.openxmlformats.org/officeDocument/2006/relationships" w:type="default" r:id="R6a7718f41f78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c3cd20cac457e" /><Relationship Type="http://schemas.openxmlformats.org/officeDocument/2006/relationships/footer" Target="/word/footer1.xml" Id="R6a7718f41f78493c" /></Relationships>
</file>