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f266aba30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e4ade27de4efb"/>
      <w:footerReference xmlns:r="http://schemas.openxmlformats.org/officeDocument/2006/relationships" w:type="default" r:id="R8f2bb224d2fd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e4ade27de4efb" /><Relationship Type="http://schemas.openxmlformats.org/officeDocument/2006/relationships/footer" Target="/word/footer1.xml" Id="R8f2bb224d2fd4138" /></Relationships>
</file>