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017dacfefd42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KULELAGERHUSET 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Hvalstad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Hvalstad,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KULELAGERHUSET 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c2af5662ae48c2"/>
      <w:footerReference xmlns:r="http://schemas.openxmlformats.org/officeDocument/2006/relationships" w:type="default" r:id="Rf583a0f8c19244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c2af5662ae48c2" /><Relationship Type="http://schemas.openxmlformats.org/officeDocument/2006/relationships/footer" Target="/word/footer1.xml" Id="Rf583a0f8c1924487" /></Relationships>
</file>