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b77afeccc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MNAL LEIF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MNAL LEIF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905abe3754b52"/>
      <w:footerReference xmlns:r="http://schemas.openxmlformats.org/officeDocument/2006/relationships" w:type="default" r:id="Re71c7c609968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MNAL LEIF LARSEN AS   ·   Org.nr 979 962 274   ·   Strandgata 21   ·   4307 SANDNES   ·   Tlf. 51 62 33 73   ·   arkll@online.no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MNAL LEIF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905abe3754b52" /><Relationship Type="http://schemas.openxmlformats.org/officeDocument/2006/relationships/footer" Target="/word/footer1.xml" Id="Re71c7c6099684355" /></Relationships>
</file>