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6ba427e84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da8ce0ba7d8d4ff6"/>
      <w:footerReference xmlns:r="http://schemas.openxmlformats.org/officeDocument/2006/relationships" w:type="default" r:id="Ra2ff1e7dac70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ce0ba7d8d4ff6" /><Relationship Type="http://schemas.openxmlformats.org/officeDocument/2006/relationships/footer" Target="/word/footer1.xml" Id="Ra2ff1e7dac704a26" /></Relationships>
</file>