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8ea65b893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5dd3c113916942bc"/>
      <w:footerReference xmlns:r="http://schemas.openxmlformats.org/officeDocument/2006/relationships" w:type="default" r:id="Radab10adf51c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3c113916942bc" /><Relationship Type="http://schemas.openxmlformats.org/officeDocument/2006/relationships/footer" Target="/word/footer1.xml" Id="Radab10adf51c4b25" /></Relationships>
</file>