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80b8e9ff14d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LAURITSEN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LAURITSEN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212ac0cf9d4fa7"/>
      <w:footerReference xmlns:r="http://schemas.openxmlformats.org/officeDocument/2006/relationships" w:type="default" r:id="R74ce64701f1a41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LAURITSEN AS   ·   Org.nr 980 429 970   ·   Århusvegen 224   ·   3721 SKIEN   ·   Tlf. 35 53 23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LAURITSEN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212ac0cf9d4fa7" /><Relationship Type="http://schemas.openxmlformats.org/officeDocument/2006/relationships/footer" Target="/word/footer1.xml" Id="R74ce64701f1a417d" /></Relationships>
</file>