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6c5e30613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7fa496a674c0c"/>
      <w:footerReference xmlns:r="http://schemas.openxmlformats.org/officeDocument/2006/relationships" w:type="default" r:id="Redaa110c58fd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MAKROTEK AS   ·   Org.nr 981 620 003   ·   Vassbrekkevegen 95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7fa496a674c0c" /><Relationship Type="http://schemas.openxmlformats.org/officeDocument/2006/relationships/footer" Target="/word/footer1.xml" Id="Redaa110c58fd442f" /></Relationships>
</file>