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5e2dfadf8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84affb7c14083"/>
      <w:footerReference xmlns:r="http://schemas.openxmlformats.org/officeDocument/2006/relationships" w:type="default" r:id="Read43ea70a88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84affb7c14083" /><Relationship Type="http://schemas.openxmlformats.org/officeDocument/2006/relationships/footer" Target="/word/footer1.xml" Id="Read43ea70a884549" /></Relationships>
</file>